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CA" w:rsidRPr="007366D6" w:rsidRDefault="009314CA" w:rsidP="009314C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ЛИЧНОСТНЫЕ, МЕТАПРЕДМЕТНЫЕ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ПРЕДМЕТНЫЕ РЕЗУЛЬТАТЫ ОСВОЕНИЯ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КУРСА</w:t>
      </w:r>
    </w:p>
    <w:p w:rsidR="009314CA" w:rsidRPr="007366D6" w:rsidRDefault="006E565B" w:rsidP="009314CA">
      <w:pPr>
        <w:widowControl w:val="0"/>
        <w:shd w:val="clear" w:color="auto" w:fill="FFFFFF"/>
        <w:autoSpaceDE w:val="0"/>
        <w:autoSpaceDN w:val="0"/>
        <w:adjustRightInd w:val="0"/>
        <w:spacing w:before="137"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314CA"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9314CA" w:rsidRPr="007366D6" w:rsidRDefault="009314CA" w:rsidP="009314CA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43" w:right="14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314CA" w:rsidRPr="007366D6" w:rsidRDefault="009314CA" w:rsidP="009314CA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43" w:right="2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9314CA" w:rsidRPr="007366D6" w:rsidRDefault="009314CA" w:rsidP="009314CA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43" w:right="2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9314CA" w:rsidRPr="007366D6" w:rsidRDefault="009314CA" w:rsidP="009314CA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43" w:right="22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ответственности и долга перед Родиной;</w:t>
      </w:r>
    </w:p>
    <w:p w:rsidR="009314CA" w:rsidRPr="007366D6" w:rsidRDefault="009314CA" w:rsidP="009314CA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4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« формирование целостного мировоззрения, соответствующего современному уровню развития науки и общественной  практики, учитывающего социальное,  культурное, языковое, духовное многообразие современного мира;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■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готовности и способности вести диалог с другими людьми и достигать в нём взаимопонимания;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°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314CA" w:rsidRPr="007366D6" w:rsidRDefault="009314CA" w:rsidP="009314CA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314CA" w:rsidRPr="007366D6" w:rsidRDefault="009314CA" w:rsidP="009314CA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29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14CA" w:rsidRPr="007366D6" w:rsidRDefault="009314CA" w:rsidP="009314CA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7"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314CA" w:rsidRPr="007366D6" w:rsidRDefault="009314CA" w:rsidP="009314CA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14" w:after="0" w:line="240" w:lineRule="auto"/>
        <w:ind w:right="50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314CA" w:rsidRPr="007366D6" w:rsidRDefault="009314CA" w:rsidP="009314CA">
      <w:pPr>
        <w:widowControl w:val="0"/>
        <w:numPr>
          <w:ilvl w:val="0"/>
          <w:numId w:val="4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программного материала проявляются в следующих областях культуры.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познавательной культуры:</w:t>
      </w:r>
    </w:p>
    <w:p w:rsidR="009314CA" w:rsidRPr="007366D6" w:rsidRDefault="009314CA" w:rsidP="009314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9314CA" w:rsidRPr="007366D6" w:rsidRDefault="009314CA" w:rsidP="009314CA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6" w:after="0" w:line="240" w:lineRule="auto"/>
        <w:ind w:right="65" w:firstLine="3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заболеваний,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травматизма и оказания доврачебной помощи при занятиях физическими упражнениями;</w:t>
      </w:r>
    </w:p>
    <w:p w:rsidR="009314CA" w:rsidRPr="007366D6" w:rsidRDefault="009314CA" w:rsidP="009314CA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8" w:firstLine="3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занятий в соответствии с задачами улучшения физического развития и физической подготовленности.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нравственной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314CA" w:rsidRPr="007366D6" w:rsidRDefault="009314CA" w:rsidP="009314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трудовой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планировать режим дня, обеспечивать оптималь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сочетание умственных, физических нагрузок и отдыха;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эстетической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314CA" w:rsidRPr="007366D6" w:rsidRDefault="009314CA" w:rsidP="009314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иметь хорошее телосложение в соответствии с принятыми нормами и представлениями;</w:t>
      </w:r>
    </w:p>
    <w:p w:rsidR="009314CA" w:rsidRPr="007366D6" w:rsidRDefault="009314CA" w:rsidP="009314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культуры движений, умения передвигаться легко, красиво, непринуждённо.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коммуникативной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 занятиях  физическими  упражнениями   и спортом;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вительной деятельностью, излагать их содержание;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физической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умениями:</w:t>
      </w:r>
    </w:p>
    <w:p w:rsidR="009314CA" w:rsidRPr="007366D6" w:rsidRDefault="009314CA" w:rsidP="009314CA">
      <w:pPr>
        <w:widowControl w:val="0"/>
        <w:numPr>
          <w:ilvl w:val="0"/>
          <w:numId w:val="6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after="0" w:line="240" w:lineRule="auto"/>
        <w:ind w:left="7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циклических и ациклических локомоциях: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м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м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14CA" w:rsidRPr="007366D6" w:rsidRDefault="009314CA" w:rsidP="009314CA">
      <w:pPr>
        <w:widowControl w:val="0"/>
        <w:numPr>
          <w:ilvl w:val="0"/>
          <w:numId w:val="6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after="0" w:line="240" w:lineRule="auto"/>
        <w:ind w:left="7" w:right="7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метаниях на дальность и на меткость: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150 г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места и с разбега (10—12 м) с использованием четырёхшажного варианта бросковых шагов с соблюдением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150 г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места и с 3 шагов разбега в горизонтальную и вертикальную цели с 10— </w:t>
      </w:r>
      <w:smartTag w:uri="urn:schemas-microsoft-com:office:smarttags" w:element="metricconverter">
        <w:smartTagPr>
          <w:attr w:name="ProductID" w:val="15 м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м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150 г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места по медленно и быстро движущейся цели с 10—12 м;</w:t>
      </w:r>
    </w:p>
    <w:p w:rsidR="009314CA" w:rsidRPr="007366D6" w:rsidRDefault="009314CA" w:rsidP="009314CA">
      <w:pPr>
        <w:widowControl w:val="0"/>
        <w:numPr>
          <w:ilvl w:val="0"/>
          <w:numId w:val="6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left="7" w:right="7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включающую кувырки вперёд и назад, стойку на голове и руках, длинный кувырок (мальчики), кувырок вперёд и назад в полушпагат, «мост» и поворот в упор стоя на одном колене (девочки);</w:t>
      </w:r>
    </w:p>
    <w:p w:rsidR="009314CA" w:rsidRPr="007366D6" w:rsidRDefault="009314CA" w:rsidP="009314CA">
      <w:pPr>
        <w:widowControl w:val="0"/>
        <w:numPr>
          <w:ilvl w:val="0"/>
          <w:numId w:val="6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left="7" w:right="14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единоборствах: осуществлять подводящие упражнения по овладению приёмами техники и борьбы в партере и в стойке (юноши);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спортивных играх: играть в одну из спортивных игр (по упрощённым правилам);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 демонстрировать результаты не ниже, чем средний уровень основных физических способностей;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22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спортивной деятельности: участвовать в соревновании по легкоатлетическому четырёхборью: бег </w:t>
      </w:r>
      <w:smartTag w:uri="urn:schemas-microsoft-com:office:smarttags" w:element="metricconverter">
        <w:smartTagPr>
          <w:attr w:name="ProductID" w:val="60 м"/>
        </w:smartTagPr>
        <w:r w:rsidRPr="007366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м</w:t>
        </w:r>
      </w:smartTag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прыжок в длину или в высоту с разбега, метание, бег на выносливость; участвовать в соревнованиях по одному из видов спорта;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правилами поведения на занятиях физическими упражнениями: соблюдать нормы поведения 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9314CA" w:rsidRPr="007366D6" w:rsidRDefault="009314CA" w:rsidP="009314CA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14" w:right="86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314CA" w:rsidRPr="007366D6" w:rsidRDefault="009314CA" w:rsidP="009314CA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14" w:right="79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314CA" w:rsidRPr="007366D6" w:rsidRDefault="009314CA" w:rsidP="009314C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2" w:right="58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оценивать правильность выполнения учебной задачи, собственные возможности её решения;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6"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6"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9314CA" w:rsidRPr="007366D6" w:rsidRDefault="009314CA" w:rsidP="009314CA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6" w:right="50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формулировать, аргументировать и отстаивать своё мнение;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«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проявляются в различных областях культуры.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познавательной культуры:</w:t>
      </w:r>
    </w:p>
    <w:p w:rsidR="009314CA" w:rsidRPr="007366D6" w:rsidRDefault="009314CA" w:rsidP="009314CA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50" w:right="22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314CA" w:rsidRPr="007366D6" w:rsidRDefault="009314CA" w:rsidP="009314CA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50" w:right="22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314CA" w:rsidRPr="007366D6" w:rsidRDefault="009314CA" w:rsidP="009314CA">
      <w:pPr>
        <w:widowControl w:val="0"/>
        <w:numPr>
          <w:ilvl w:val="0"/>
          <w:numId w:val="7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50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нравственной культуры: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7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трудовой культуры: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9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29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для профилактики психического и физического утомления.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эстетической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9314CA" w:rsidRPr="007366D6" w:rsidRDefault="009314CA" w:rsidP="009314CA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before="7" w:after="0" w:line="240" w:lineRule="auto"/>
        <w:ind w:left="360" w:right="3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коммуникативной культуры: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4" w:after="0" w:line="240" w:lineRule="auto"/>
        <w:ind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314CA" w:rsidRPr="007366D6" w:rsidRDefault="009314CA" w:rsidP="009314CA">
      <w:pPr>
        <w:widowControl w:val="0"/>
        <w:numPr>
          <w:ilvl w:val="0"/>
          <w:numId w:val="8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физической культуры: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43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36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стоятельных форм занятий.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366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школе в соответствии с Федеральным государственным образовательным стандартом основного общего образования </w:t>
      </w: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результаты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«Физическая культура» должны отражать: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9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и проведении занятий физической культурой, форм активного отдыха и досуга;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результаты, так же как личностные и метапредметные, проявляются в разных областях культуры. </w:t>
      </w: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познавательной культуры: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ind w:right="7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7" w:after="0" w:line="240" w:lineRule="auto"/>
        <w:ind w:right="2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основных направлений развития физической культуры в обществе, их целей, задач и форм организации;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ind w:right="22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нравственной культуры: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ind w:right="2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ind w:right="3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трудовой культуры: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40" w:lineRule="auto"/>
        <w:ind w:right="36"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14" w:after="0" w:line="240" w:lineRule="auto"/>
        <w:ind w:right="3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9314CA" w:rsidRPr="007366D6" w:rsidRDefault="009314CA" w:rsidP="009314CA">
      <w:pPr>
        <w:widowControl w:val="0"/>
        <w:numPr>
          <w:ilvl w:val="0"/>
          <w:numId w:val="1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7" w:after="0" w:line="240" w:lineRule="auto"/>
        <w:ind w:right="2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эстетической культуры:</w:t>
      </w:r>
    </w:p>
    <w:p w:rsidR="009314CA" w:rsidRPr="007366D6" w:rsidRDefault="009314CA" w:rsidP="009314CA">
      <w:pPr>
        <w:widowControl w:val="0"/>
        <w:numPr>
          <w:ilvl w:val="0"/>
          <w:numId w:val="1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right="65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314CA" w:rsidRPr="007366D6" w:rsidRDefault="009314CA" w:rsidP="009314CA">
      <w:pPr>
        <w:widowControl w:val="0"/>
        <w:numPr>
          <w:ilvl w:val="0"/>
          <w:numId w:val="1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right="58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9314CA" w:rsidRPr="007366D6" w:rsidRDefault="009314CA" w:rsidP="009314CA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" w:right="5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коммуникативной культуры:</w:t>
      </w:r>
    </w:p>
    <w:p w:rsidR="009314CA" w:rsidRPr="007366D6" w:rsidRDefault="009314CA" w:rsidP="009314CA">
      <w:pPr>
        <w:widowControl w:val="0"/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способность интересно и доступно излагать знания о физической культуре, умело применяя соответствующие понятия и термины;</w:t>
      </w:r>
    </w:p>
    <w:p w:rsidR="009314CA" w:rsidRPr="007366D6" w:rsidRDefault="009314CA" w:rsidP="009314C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20" w:right="43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9314CA" w:rsidRPr="007366D6" w:rsidRDefault="009314CA" w:rsidP="009314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области физической культуры: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3" w:right="22" w:firstLine="35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дур, профилактики нарушений осанки, улучшения физической подготовленности;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3" w:right="7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9314CA" w:rsidRPr="007366D6" w:rsidRDefault="009314CA" w:rsidP="009314CA">
      <w:pPr>
        <w:widowControl w:val="0"/>
        <w:numPr>
          <w:ilvl w:val="0"/>
          <w:numId w:val="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43" w:firstLine="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</w:t>
      </w:r>
      <w:r w:rsidRPr="007366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людения.</w:t>
      </w:r>
    </w:p>
    <w:p w:rsidR="00100714" w:rsidRPr="00100714" w:rsidRDefault="00100714" w:rsidP="00100714">
      <w:pPr>
        <w:pStyle w:val="a4"/>
        <w:keepNext/>
        <w:keepLines/>
        <w:widowControl w:val="0"/>
        <w:autoSpaceDE w:val="0"/>
        <w:autoSpaceDN w:val="0"/>
        <w:adjustRightInd w:val="0"/>
        <w:spacing w:after="0" w:line="240" w:lineRule="auto"/>
        <w:ind w:right="20"/>
        <w:jc w:val="center"/>
        <w:outlineLvl w:val="0"/>
        <w:rPr>
          <w:rFonts w:eastAsia="Times New Roman"/>
          <w:b/>
          <w:bCs/>
          <w:sz w:val="24"/>
          <w:szCs w:val="24"/>
          <w:lang w:eastAsia="ru-RU"/>
        </w:rPr>
      </w:pPr>
      <w:r w:rsidRPr="00100714">
        <w:rPr>
          <w:rFonts w:eastAsia="Times New Roman"/>
          <w:b/>
          <w:bCs/>
          <w:sz w:val="24"/>
          <w:szCs w:val="24"/>
          <w:lang w:eastAsia="ru-RU"/>
        </w:rPr>
        <w:t>ПЛАНИРУЕМЫЕ РЕЗУЛЬТАТЫ ИЗУЧЕНИЯ ПРЕДМЕТА</w:t>
      </w:r>
    </w:p>
    <w:p w:rsidR="00100714" w:rsidRPr="00100714" w:rsidRDefault="00100714" w:rsidP="0010071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720" w:right="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07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«ФИЗИЧЕСКАЯ КУЛЬТУРА» В ОСНОВНОЙ ШКОЛЕ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i/>
          <w:iCs/>
          <w:sz w:val="24"/>
          <w:szCs w:val="24"/>
          <w:lang w:eastAsia="ru-RU"/>
        </w:rPr>
        <w:t>Выпускник научится: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62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 xml:space="preserve"> 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53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615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43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6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2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58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91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00714" w:rsidRPr="00100714" w:rsidRDefault="00100714" w:rsidP="00100714">
      <w:pPr>
        <w:pStyle w:val="a4"/>
        <w:keepNext/>
        <w:keepLines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b/>
          <w:bCs/>
          <w:sz w:val="24"/>
          <w:szCs w:val="24"/>
          <w:lang w:eastAsia="ru-RU"/>
        </w:rPr>
        <w:t>Способы двигательной (физкультурной) деятельности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i/>
          <w:iCs/>
          <w:sz w:val="24"/>
          <w:szCs w:val="24"/>
          <w:lang w:eastAsia="ru-RU"/>
        </w:rPr>
        <w:t>Выпускник научится: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615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77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6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2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72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96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lastRenderedPageBreak/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48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i/>
          <w:iCs/>
          <w:sz w:val="24"/>
          <w:szCs w:val="24"/>
          <w:lang w:eastAsia="ru-RU"/>
        </w:rPr>
        <w:t>Выпускник научится: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620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комплексы упражнений по профилактике утомления и перенапряжения организма, повышению его ра</w:t>
      </w:r>
      <w:r w:rsidRPr="00100714">
        <w:rPr>
          <w:rFonts w:eastAsia="Times New Roman"/>
          <w:sz w:val="24"/>
          <w:szCs w:val="24"/>
          <w:lang w:eastAsia="ru-RU"/>
        </w:rPr>
        <w:softHyphen/>
        <w:t>ботоспособности в процессе трудовой и учебной деятельности;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96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2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акробатические комбинации из числа хорошо освоенных упражнений;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6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гимнастические комбинации на спортивных снарядах из числа хорошо освоенных упражнений;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630"/>
        </w:tabs>
        <w:spacing w:after="0" w:line="240" w:lineRule="auto"/>
        <w:ind w:right="4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легкоатлетические упражнения в беге и прыжках (в высоту и длину);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72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6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спуски и торможения на лыжах с пологого склона одним из разученных способов;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48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91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тестовые упражнения на оценку уровня индивидуального развития основных физических качеств.</w:t>
      </w:r>
    </w:p>
    <w:p w:rsidR="00100714" w:rsidRPr="00100714" w:rsidRDefault="00100714" w:rsidP="00100714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b/>
          <w:bCs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48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58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586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-осуществлять судейство по одному из осваиваемых видов спорта;</w:t>
      </w:r>
    </w:p>
    <w:p w:rsidR="00100714" w:rsidRPr="00100714" w:rsidRDefault="00100714" w:rsidP="00100714">
      <w:pPr>
        <w:pStyle w:val="a4"/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eastAsia="Times New Roman"/>
          <w:sz w:val="24"/>
          <w:szCs w:val="24"/>
          <w:lang w:eastAsia="ru-RU"/>
        </w:rPr>
      </w:pPr>
      <w:r w:rsidRPr="00100714">
        <w:rPr>
          <w:rFonts w:eastAsia="Times New Roman"/>
          <w:sz w:val="24"/>
          <w:szCs w:val="24"/>
          <w:lang w:eastAsia="ru-RU"/>
        </w:rPr>
        <w:t>-выполнять тестовые нормативы по физической подготовки.</w:t>
      </w:r>
    </w:p>
    <w:p w:rsidR="00100714" w:rsidRDefault="00100714" w:rsidP="009314CA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9314CA" w:rsidRPr="009314CA" w:rsidRDefault="00CB2769" w:rsidP="009314CA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CB2769">
        <w:rPr>
          <w:noProof/>
        </w:rPr>
        <w:pict>
          <v:line id="Прямая соединительная линия 1" o:spid="_x0000_s1027" style="position:absolute;left:0;text-align:left;z-index:251661312;visibility:visible;mso-position-horizontal-relative:margin" from="-42.1pt,110.9pt" to="-42.1pt,5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" o:allowincell="f" strokeweight=".35pt">
            <w10:wrap anchorx="margin"/>
          </v:line>
        </w:pict>
      </w:r>
      <w:r w:rsidR="009314CA" w:rsidRPr="009314CA">
        <w:rPr>
          <w:rFonts w:eastAsia="Times New Roman"/>
          <w:b/>
          <w:bCs/>
          <w:sz w:val="24"/>
          <w:szCs w:val="24"/>
          <w:lang w:eastAsia="ru-RU"/>
        </w:rPr>
        <w:t>5.</w:t>
      </w:r>
      <w:r w:rsidR="009314CA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="009314CA" w:rsidRPr="009314CA">
        <w:rPr>
          <w:rFonts w:eastAsia="Times New Roman"/>
          <w:b/>
          <w:bCs/>
          <w:sz w:val="24"/>
          <w:szCs w:val="24"/>
          <w:lang w:eastAsia="ru-RU"/>
        </w:rPr>
        <w:t>СОДЕРЖАНИЕ КУРСА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ЗНАНИЯ О ФИЗИЧЕСКОЙ КУЛЬТУРЕ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История физической культуры. </w:t>
      </w:r>
      <w:r w:rsidRPr="009314CA">
        <w:rPr>
          <w:rFonts w:eastAsia="Times New Roman"/>
          <w:sz w:val="24"/>
          <w:szCs w:val="24"/>
          <w:lang w:eastAsia="ru-RU"/>
        </w:rPr>
        <w:t>Олимпийские игры древности. Возрождение Олимпийских игр и олимпийского движения.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Характеристика видов спорта, входящих в программу Олимпийских игр.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Физическая культура в современном обществе.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Физическая культура (основные понятия). </w:t>
      </w:r>
      <w:r w:rsidRPr="009314CA">
        <w:rPr>
          <w:rFonts w:eastAsia="Times New Roman"/>
          <w:sz w:val="24"/>
          <w:szCs w:val="24"/>
          <w:lang w:eastAsia="ru-RU"/>
        </w:rPr>
        <w:t>Физическое развитие человека.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2" w:after="0" w:line="240" w:lineRule="auto"/>
        <w:ind w:right="36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Физическая подготовка и её связь с укреплением здоровья, развитием физических качеств.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36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Организация и планирование самостоятельных занятий по развитию физических качеств.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43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Техническая подготовка. Техника движений и её основные показатели.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Всестороннее и гармоничное физическое развитие.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Адаптивная физическая культура.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lastRenderedPageBreak/>
        <w:t>Спортивная подготовка.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58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Здоровье и здоровый образ жизни. Допинг. Концепция честного спорта.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Профессионально-прикладная физическая подготовка.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Физическая культура человека. </w:t>
      </w:r>
      <w:r w:rsidRPr="009314CA">
        <w:rPr>
          <w:rFonts w:eastAsia="Times New Roman"/>
          <w:sz w:val="24"/>
          <w:szCs w:val="24"/>
          <w:lang w:eastAsia="ru-RU"/>
        </w:rPr>
        <w:t>Режим дня и его основное содержание.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7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Закаливание организма. Правила безопасности и гигиенические требования.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22" w:after="0" w:line="240" w:lineRule="auto"/>
        <w:ind w:right="7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Влияние занятий физической культурой на формирование положительных качеств личности.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right="86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Проведение самостоятельных занятий по коррекции осанки и телосложения.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7"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Восстановительный массаж.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Проведение банных процедур.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Первая помощь во время занятий физической культурой и спортом.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806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СПОСОБЫ ДВИГАТЕЛЬНОЙ (ФИЗКУЛЬТУРНОЙ) ДЕЯТЕЛЬНОСТИ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Организация и проведение самостоятельных занятий физической культурой. </w:t>
      </w:r>
      <w:r w:rsidRPr="009314CA">
        <w:rPr>
          <w:rFonts w:eastAsia="Times New Roman"/>
          <w:sz w:val="24"/>
          <w:szCs w:val="24"/>
          <w:lang w:eastAsia="ru-RU"/>
        </w:rPr>
        <w:t>Подготовка к занятиям физической культурой.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Выбор упражнений и составление индивидуальных комплексов для утренней зарядки, физкультминуток и физкульт-пауз (подвижных перемен).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Планирование занятий физической подготовкой.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2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Проведение самостоятельных занятий прикладной физической подготовкой.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Организация досуга средствами физической культуры.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Оценка эффективности занятий физической культурой. </w:t>
      </w:r>
      <w:r w:rsidRPr="009314CA">
        <w:rPr>
          <w:rFonts w:eastAsia="Times New Roman"/>
          <w:sz w:val="24"/>
          <w:szCs w:val="24"/>
          <w:lang w:eastAsia="ru-RU"/>
        </w:rPr>
        <w:t>Самонаблюдение и самоконтроль.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Оценка эффективности занятий физкультурно-оздоровительной деятельностью.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Измерение резервов организма и состояния здоровья с по</w:t>
      </w:r>
      <w:r w:rsidRPr="009314CA">
        <w:rPr>
          <w:rFonts w:eastAsia="Times New Roman"/>
          <w:sz w:val="24"/>
          <w:szCs w:val="24"/>
          <w:lang w:eastAsia="ru-RU"/>
        </w:rPr>
        <w:softHyphen/>
        <w:t>мощью функциональных проб.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ФИЗИЧЕСКОЕ СОВЕРШЕНСТВОВАНИЕ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Физкультурно-оздоровительная деятельность. </w:t>
      </w:r>
      <w:r w:rsidRPr="009314CA">
        <w:rPr>
          <w:rFonts w:eastAsia="Times New Roman"/>
          <w:sz w:val="24"/>
          <w:szCs w:val="24"/>
          <w:lang w:eastAsia="ru-RU"/>
        </w:rPr>
        <w:t>Оздоровительные формы занятий в режиме учебного дня и учебной недели.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Индивидуальные комплексы адаптивной (лечебной) и корригирующей физической культуры.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>Спортивно-оздоровительная деятельность с общеразвивающей направленностью.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Гимнастика с основами акробатики. </w:t>
      </w:r>
      <w:r w:rsidRPr="009314CA">
        <w:rPr>
          <w:rFonts w:eastAsia="Times New Roman"/>
          <w:sz w:val="24"/>
          <w:szCs w:val="24"/>
          <w:lang w:eastAsia="ru-RU"/>
        </w:rPr>
        <w:t>Организующие команды и приёмы.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Акробатические упражнения и комбинации.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Ритмическая гимнастика (девочки).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Опорные прыжки.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Упражнения и комбинации на гимнастическом бревне (девочки).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Упражнения и комбинации на гимнастической перекладине (мальчики).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Легкая атлетика.  </w:t>
      </w:r>
      <w:r w:rsidRPr="009314CA">
        <w:rPr>
          <w:rFonts w:eastAsia="Times New Roman"/>
          <w:sz w:val="24"/>
          <w:szCs w:val="24"/>
          <w:lang w:eastAsia="ru-RU"/>
        </w:rPr>
        <w:t>Беговые упражнения.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Прыжковые упражнения.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z w:val="24"/>
          <w:szCs w:val="24"/>
          <w:lang w:eastAsia="ru-RU"/>
        </w:rPr>
        <w:t>Метание малого мяча.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b/>
          <w:i/>
          <w:sz w:val="24"/>
          <w:szCs w:val="24"/>
          <w:lang w:eastAsia="ru-RU"/>
        </w:rPr>
      </w:pPr>
      <w:r w:rsidRPr="009314CA">
        <w:rPr>
          <w:rFonts w:eastAsia="Times New Roman"/>
          <w:b/>
          <w:i/>
          <w:sz w:val="24"/>
          <w:szCs w:val="24"/>
          <w:lang w:eastAsia="ru-RU"/>
        </w:rPr>
        <w:t xml:space="preserve">Кроссовая подготовка </w:t>
      </w:r>
      <w:r w:rsidRPr="009314CA">
        <w:rPr>
          <w:rFonts w:eastAsia="Times New Roman"/>
          <w:sz w:val="24"/>
          <w:szCs w:val="24"/>
          <w:lang w:eastAsia="ru-RU"/>
        </w:rPr>
        <w:t>длительный бег на выносливость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Спортивные игры. </w:t>
      </w:r>
      <w:r w:rsidRPr="009314CA">
        <w:rPr>
          <w:rFonts w:eastAsia="Times New Roman"/>
          <w:i/>
          <w:iCs/>
          <w:sz w:val="24"/>
          <w:szCs w:val="24"/>
          <w:lang w:eastAsia="ru-RU"/>
        </w:rPr>
        <w:t xml:space="preserve">Баскетбол. </w:t>
      </w:r>
      <w:r w:rsidRPr="009314CA">
        <w:rPr>
          <w:rFonts w:eastAsia="Times New Roman"/>
          <w:sz w:val="24"/>
          <w:szCs w:val="24"/>
          <w:lang w:eastAsia="ru-RU"/>
        </w:rPr>
        <w:t>Игра по правилам.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i/>
          <w:iCs/>
          <w:sz w:val="24"/>
          <w:szCs w:val="24"/>
          <w:lang w:eastAsia="ru-RU"/>
        </w:rPr>
        <w:t xml:space="preserve">Волейбол. </w:t>
      </w:r>
      <w:r w:rsidRPr="009314CA">
        <w:rPr>
          <w:rFonts w:eastAsia="Times New Roman"/>
          <w:sz w:val="24"/>
          <w:szCs w:val="24"/>
          <w:lang w:eastAsia="ru-RU"/>
        </w:rPr>
        <w:t>Игра по правилам.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i/>
          <w:iCs/>
          <w:sz w:val="24"/>
          <w:szCs w:val="24"/>
          <w:lang w:eastAsia="ru-RU"/>
        </w:rPr>
        <w:t xml:space="preserve">Футбол.  </w:t>
      </w:r>
      <w:r w:rsidRPr="009314CA">
        <w:rPr>
          <w:rFonts w:eastAsia="Times New Roman"/>
          <w:sz w:val="24"/>
          <w:szCs w:val="24"/>
          <w:lang w:eastAsia="ru-RU"/>
        </w:rPr>
        <w:t>Игра по правилам.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Прикладно-ориентированная подготовка. </w:t>
      </w:r>
      <w:r w:rsidRPr="009314CA">
        <w:rPr>
          <w:rFonts w:eastAsia="Times New Roman"/>
          <w:sz w:val="24"/>
          <w:szCs w:val="24"/>
          <w:lang w:eastAsia="ru-RU"/>
        </w:rPr>
        <w:t>Прикладно-ориентированные упражнения.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sz w:val="24"/>
          <w:szCs w:val="24"/>
          <w:lang w:eastAsia="ru-RU"/>
        </w:rPr>
        <w:t xml:space="preserve">Упражнения общеразвивающей направленности. </w:t>
      </w:r>
      <w:r w:rsidRPr="009314CA">
        <w:rPr>
          <w:rFonts w:eastAsia="Times New Roman"/>
          <w:sz w:val="24"/>
          <w:szCs w:val="24"/>
          <w:lang w:eastAsia="ru-RU"/>
        </w:rPr>
        <w:t>Общефизическая подготовка.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Гимнастика с основами акробатики. </w:t>
      </w:r>
      <w:r w:rsidRPr="009314CA">
        <w:rPr>
          <w:rFonts w:eastAsia="Times New Roman"/>
          <w:sz w:val="24"/>
          <w:szCs w:val="24"/>
          <w:lang w:eastAsia="ru-RU"/>
        </w:rPr>
        <w:t>Развитие гибкости, координации движений, силы, выносливости.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Лёгкая атлетика. </w:t>
      </w:r>
      <w:r w:rsidRPr="009314CA">
        <w:rPr>
          <w:rFonts w:eastAsia="Times New Roman"/>
          <w:sz w:val="24"/>
          <w:szCs w:val="24"/>
          <w:lang w:eastAsia="ru-RU"/>
        </w:rPr>
        <w:t>Развитие выносливости, силы, быстроты, координации движений.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pacing w:val="-44"/>
          <w:sz w:val="24"/>
          <w:szCs w:val="24"/>
          <w:lang w:eastAsia="ru-RU"/>
        </w:rPr>
      </w:pP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lastRenderedPageBreak/>
        <w:t xml:space="preserve">Баскетбол. </w:t>
      </w:r>
      <w:r w:rsidRPr="009314CA">
        <w:rPr>
          <w:rFonts w:eastAsia="Times New Roman"/>
          <w:sz w:val="24"/>
          <w:szCs w:val="24"/>
          <w:lang w:eastAsia="ru-RU"/>
        </w:rPr>
        <w:t xml:space="preserve">Развитие быстроты, силы, выносливости, координации движений. </w:t>
      </w:r>
      <w:r w:rsidRPr="009314CA">
        <w:rPr>
          <w:rFonts w:eastAsia="Times New Roman"/>
          <w:spacing w:val="-44"/>
          <w:sz w:val="24"/>
          <w:szCs w:val="24"/>
          <w:lang w:eastAsia="ru-RU"/>
        </w:rPr>
        <w:t xml:space="preserve">  </w:t>
      </w:r>
    </w:p>
    <w:p w:rsidR="009314CA" w:rsidRPr="009314CA" w:rsidRDefault="009314CA" w:rsidP="009314CA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9314CA">
        <w:rPr>
          <w:rFonts w:eastAsia="Times New Roman"/>
          <w:spacing w:val="-44"/>
          <w:sz w:val="24"/>
          <w:szCs w:val="24"/>
          <w:lang w:eastAsia="ru-RU"/>
        </w:rPr>
        <w:t xml:space="preserve">   </w:t>
      </w:r>
      <w:r w:rsidRPr="009314CA">
        <w:rPr>
          <w:rFonts w:eastAsia="Times New Roman"/>
          <w:b/>
          <w:bCs/>
          <w:i/>
          <w:iCs/>
          <w:sz w:val="24"/>
          <w:szCs w:val="24"/>
          <w:lang w:eastAsia="ru-RU"/>
        </w:rPr>
        <w:t xml:space="preserve">Футбол. </w:t>
      </w:r>
      <w:r w:rsidRPr="009314CA">
        <w:rPr>
          <w:rFonts w:eastAsia="Times New Roman"/>
          <w:sz w:val="24"/>
          <w:szCs w:val="24"/>
          <w:lang w:eastAsia="ru-RU"/>
        </w:rPr>
        <w:t>Развитие быстроты, силы, выносливости.</w:t>
      </w:r>
    </w:p>
    <w:p w:rsidR="001816B5" w:rsidRDefault="001816B5" w:rsidP="006A65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4ADE" w:rsidRDefault="00994ADE" w:rsidP="00994ADE">
      <w:pPr>
        <w:tabs>
          <w:tab w:val="left" w:pos="154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4ADE" w:rsidRPr="00994ADE" w:rsidRDefault="00994ADE" w:rsidP="00994A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</w:p>
    <w:p w:rsidR="00696B20" w:rsidRPr="00100714" w:rsidRDefault="001A34E1" w:rsidP="001A34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00714">
        <w:rPr>
          <w:rFonts w:ascii="Times New Roman" w:hAnsi="Times New Roman" w:cs="Times New Roman"/>
          <w:b/>
          <w:bCs/>
          <w:sz w:val="36"/>
          <w:szCs w:val="36"/>
        </w:rPr>
        <w:t>Тематическое планирование учебного предмета</w:t>
      </w:r>
    </w:p>
    <w:p w:rsidR="00696B20" w:rsidRPr="00FA276B" w:rsidRDefault="00696B20" w:rsidP="00696B20">
      <w:pPr>
        <w:pStyle w:val="33"/>
        <w:spacing w:before="0"/>
        <w:ind w:firstLine="53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3"/>
        <w:gridCol w:w="1701"/>
        <w:gridCol w:w="1703"/>
        <w:gridCol w:w="1559"/>
        <w:gridCol w:w="1564"/>
        <w:gridCol w:w="1418"/>
      </w:tblGrid>
      <w:tr w:rsidR="00696B20" w:rsidRPr="001A34E1" w:rsidTr="00C16895">
        <w:tc>
          <w:tcPr>
            <w:tcW w:w="7763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Разделы программы</w:t>
            </w:r>
          </w:p>
        </w:tc>
        <w:tc>
          <w:tcPr>
            <w:tcW w:w="1701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5 класс</w:t>
            </w:r>
          </w:p>
        </w:tc>
        <w:tc>
          <w:tcPr>
            <w:tcW w:w="1703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6 класс</w:t>
            </w:r>
          </w:p>
        </w:tc>
        <w:tc>
          <w:tcPr>
            <w:tcW w:w="1559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7 класс</w:t>
            </w:r>
          </w:p>
        </w:tc>
        <w:tc>
          <w:tcPr>
            <w:tcW w:w="1564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8 класс</w:t>
            </w:r>
          </w:p>
        </w:tc>
        <w:tc>
          <w:tcPr>
            <w:tcW w:w="1418" w:type="dxa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9 класс</w:t>
            </w:r>
          </w:p>
        </w:tc>
      </w:tr>
      <w:tr w:rsidR="00696B20" w:rsidRPr="001A34E1" w:rsidTr="00C16895">
        <w:tc>
          <w:tcPr>
            <w:tcW w:w="7763" w:type="dxa"/>
          </w:tcPr>
          <w:p w:rsidR="00696B20" w:rsidRPr="001A34E1" w:rsidRDefault="00696B20" w:rsidP="00C16895">
            <w:pPr>
              <w:pStyle w:val="33"/>
              <w:spacing w:before="0"/>
              <w:jc w:val="left"/>
              <w:rPr>
                <w:sz w:val="32"/>
                <w:szCs w:val="32"/>
              </w:rPr>
            </w:pPr>
            <w:r w:rsidRPr="001A34E1">
              <w:rPr>
                <w:sz w:val="32"/>
                <w:szCs w:val="32"/>
              </w:rPr>
              <w:t>Знания о физической культуре</w:t>
            </w:r>
            <w:r w:rsidR="00EC1C01">
              <w:rPr>
                <w:sz w:val="32"/>
                <w:szCs w:val="32"/>
              </w:rPr>
              <w:t>.</w:t>
            </w:r>
            <w:r w:rsidRPr="001A34E1">
              <w:rPr>
                <w:sz w:val="32"/>
                <w:szCs w:val="32"/>
              </w:rPr>
              <w:t xml:space="preserve">  </w:t>
            </w:r>
            <w:r w:rsidRPr="001A34E1">
              <w:rPr>
                <w:b w:val="0"/>
                <w:sz w:val="32"/>
                <w:szCs w:val="32"/>
              </w:rPr>
              <w:t>История физической культуры. Физическая культура и спорт в современном обществе. Базовые понятия физической культуры. Физическая культура человека.</w:t>
            </w:r>
          </w:p>
        </w:tc>
        <w:tc>
          <w:tcPr>
            <w:tcW w:w="7945" w:type="dxa"/>
            <w:gridSpan w:val="5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</w:p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В процессе урока</w:t>
            </w:r>
          </w:p>
          <w:p w:rsidR="00696B20" w:rsidRPr="001A34E1" w:rsidRDefault="00696B20" w:rsidP="00C16895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</w:p>
        </w:tc>
      </w:tr>
      <w:tr w:rsidR="00696B20" w:rsidRPr="001A34E1" w:rsidTr="00C16895">
        <w:tc>
          <w:tcPr>
            <w:tcW w:w="15708" w:type="dxa"/>
            <w:gridSpan w:val="6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rStyle w:val="ad"/>
                <w:b/>
                <w:sz w:val="32"/>
                <w:szCs w:val="32"/>
              </w:rPr>
              <w:t xml:space="preserve">Способы физкультурной деятельности </w:t>
            </w:r>
          </w:p>
        </w:tc>
      </w:tr>
      <w:tr w:rsidR="00696B20" w:rsidRPr="001A34E1" w:rsidTr="00C16895">
        <w:tc>
          <w:tcPr>
            <w:tcW w:w="7763" w:type="dxa"/>
          </w:tcPr>
          <w:p w:rsidR="00696B20" w:rsidRPr="001A34E1" w:rsidRDefault="00696B20" w:rsidP="00C16895">
            <w:pPr>
              <w:pStyle w:val="33"/>
              <w:spacing w:before="0"/>
              <w:jc w:val="left"/>
              <w:rPr>
                <w:rStyle w:val="ad"/>
                <w:b/>
                <w:i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Организация и проведение занятий физической культурой</w:t>
            </w:r>
          </w:p>
        </w:tc>
        <w:tc>
          <w:tcPr>
            <w:tcW w:w="7945" w:type="dxa"/>
            <w:gridSpan w:val="5"/>
            <w:vMerge w:val="restart"/>
          </w:tcPr>
          <w:p w:rsidR="00696B20" w:rsidRPr="001A34E1" w:rsidRDefault="00696B20" w:rsidP="00C168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A34E1">
              <w:rPr>
                <w:rFonts w:ascii="Times New Roman" w:eastAsia="Times New Roman" w:hAnsi="Times New Roman" w:cs="Times New Roman"/>
                <w:sz w:val="32"/>
                <w:szCs w:val="32"/>
              </w:rPr>
              <w:t>В процессе урока</w:t>
            </w:r>
          </w:p>
        </w:tc>
      </w:tr>
      <w:tr w:rsidR="00696B20" w:rsidRPr="001A34E1" w:rsidTr="00C16895">
        <w:trPr>
          <w:trHeight w:val="435"/>
        </w:trPr>
        <w:tc>
          <w:tcPr>
            <w:tcW w:w="7763" w:type="dxa"/>
          </w:tcPr>
          <w:p w:rsidR="00696B20" w:rsidRPr="001A34E1" w:rsidRDefault="00696B20" w:rsidP="00C16895">
            <w:pPr>
              <w:pStyle w:val="33"/>
              <w:spacing w:before="0"/>
              <w:jc w:val="left"/>
              <w:rPr>
                <w:rStyle w:val="ad"/>
                <w:b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Оценка эффективности занятий физической культурой</w:t>
            </w:r>
          </w:p>
        </w:tc>
        <w:tc>
          <w:tcPr>
            <w:tcW w:w="7945" w:type="dxa"/>
            <w:gridSpan w:val="5"/>
            <w:vMerge/>
          </w:tcPr>
          <w:p w:rsidR="00696B20" w:rsidRPr="001A34E1" w:rsidRDefault="00696B20" w:rsidP="00C168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696B20" w:rsidRPr="001A34E1" w:rsidTr="00C16895">
        <w:tc>
          <w:tcPr>
            <w:tcW w:w="15708" w:type="dxa"/>
            <w:gridSpan w:val="6"/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sz w:val="32"/>
                <w:szCs w:val="32"/>
              </w:rPr>
              <w:t>Физическое совершенствование</w:t>
            </w:r>
          </w:p>
        </w:tc>
      </w:tr>
      <w:tr w:rsidR="00696B20" w:rsidRPr="001A34E1" w:rsidTr="00C16895">
        <w:tc>
          <w:tcPr>
            <w:tcW w:w="7763" w:type="dxa"/>
            <w:tcBorders>
              <w:bottom w:val="single" w:sz="4" w:space="0" w:color="auto"/>
            </w:tcBorders>
          </w:tcPr>
          <w:p w:rsidR="00696B20" w:rsidRPr="001A34E1" w:rsidRDefault="00696B20" w:rsidP="00C16895">
            <w:pPr>
              <w:pStyle w:val="33"/>
              <w:spacing w:before="0"/>
              <w:jc w:val="left"/>
              <w:rPr>
                <w:i/>
                <w:sz w:val="32"/>
                <w:szCs w:val="32"/>
              </w:rPr>
            </w:pPr>
            <w:r w:rsidRPr="001A34E1">
              <w:rPr>
                <w:rStyle w:val="ac"/>
                <w:bCs/>
                <w:sz w:val="32"/>
                <w:szCs w:val="32"/>
              </w:rPr>
              <w:t>Физкультурно-оздоровительная деятельность</w:t>
            </w:r>
          </w:p>
        </w:tc>
        <w:tc>
          <w:tcPr>
            <w:tcW w:w="7945" w:type="dxa"/>
            <w:gridSpan w:val="5"/>
            <w:tcBorders>
              <w:bottom w:val="single" w:sz="4" w:space="0" w:color="auto"/>
            </w:tcBorders>
          </w:tcPr>
          <w:p w:rsidR="00696B20" w:rsidRPr="001A34E1" w:rsidRDefault="00696B20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В процессе урока</w:t>
            </w:r>
          </w:p>
        </w:tc>
      </w:tr>
      <w:tr w:rsidR="00696B20" w:rsidRPr="001A34E1" w:rsidTr="00C16895">
        <w:tc>
          <w:tcPr>
            <w:tcW w:w="15708" w:type="dxa"/>
            <w:gridSpan w:val="6"/>
            <w:tcBorders>
              <w:left w:val="nil"/>
            </w:tcBorders>
          </w:tcPr>
          <w:p w:rsidR="00696B20" w:rsidRPr="001A34E1" w:rsidRDefault="00696B20" w:rsidP="00C16895">
            <w:pPr>
              <w:pStyle w:val="33"/>
              <w:spacing w:before="0"/>
              <w:rPr>
                <w:sz w:val="32"/>
                <w:szCs w:val="32"/>
              </w:rPr>
            </w:pPr>
            <w:r w:rsidRPr="001A34E1">
              <w:rPr>
                <w:sz w:val="32"/>
                <w:szCs w:val="32"/>
              </w:rPr>
              <w:t>Спортивно-оздоровительная деятельность</w:t>
            </w:r>
          </w:p>
        </w:tc>
      </w:tr>
      <w:tr w:rsidR="00A92064" w:rsidRPr="001A34E1" w:rsidTr="00C16895">
        <w:trPr>
          <w:trHeight w:val="465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Легкая атлетика</w:t>
            </w:r>
          </w:p>
        </w:tc>
        <w:tc>
          <w:tcPr>
            <w:tcW w:w="1701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14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21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31</w:t>
            </w:r>
          </w:p>
        </w:tc>
        <w:tc>
          <w:tcPr>
            <w:tcW w:w="1418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31</w:t>
            </w:r>
          </w:p>
        </w:tc>
      </w:tr>
      <w:tr w:rsidR="00A92064" w:rsidRPr="001A34E1" w:rsidTr="00C16895">
        <w:trPr>
          <w:trHeight w:val="375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 xml:space="preserve">Гимнастика с основами акробатики   </w:t>
            </w:r>
          </w:p>
        </w:tc>
        <w:tc>
          <w:tcPr>
            <w:tcW w:w="1701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12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</w:tr>
      <w:tr w:rsidR="00A92064" w:rsidRPr="001A34E1" w:rsidTr="00C16895">
        <w:trPr>
          <w:trHeight w:val="375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Лыжная подготовка (лыжные гонки)</w:t>
            </w:r>
          </w:p>
        </w:tc>
        <w:tc>
          <w:tcPr>
            <w:tcW w:w="1701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11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559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18</w:t>
            </w:r>
          </w:p>
        </w:tc>
      </w:tr>
      <w:tr w:rsidR="00A92064" w:rsidRPr="001A34E1" w:rsidTr="00C16895">
        <w:trPr>
          <w:trHeight w:val="481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 xml:space="preserve">Спортивные игры </w:t>
            </w:r>
          </w:p>
        </w:tc>
        <w:tc>
          <w:tcPr>
            <w:tcW w:w="1701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22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33</w:t>
            </w:r>
          </w:p>
        </w:tc>
        <w:tc>
          <w:tcPr>
            <w:tcW w:w="1559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33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35</w:t>
            </w:r>
          </w:p>
        </w:tc>
        <w:tc>
          <w:tcPr>
            <w:tcW w:w="1418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35</w:t>
            </w:r>
          </w:p>
        </w:tc>
      </w:tr>
      <w:tr w:rsidR="00A92064" w:rsidRPr="001A34E1" w:rsidTr="00C16895">
        <w:trPr>
          <w:trHeight w:val="417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Подвижные игры</w:t>
            </w:r>
          </w:p>
        </w:tc>
        <w:tc>
          <w:tcPr>
            <w:tcW w:w="1701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9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12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A92064" w:rsidRPr="001A34E1" w:rsidRDefault="00A92064" w:rsidP="001D6366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0</w:t>
            </w:r>
          </w:p>
        </w:tc>
      </w:tr>
      <w:tr w:rsidR="00A92064" w:rsidRPr="001A34E1" w:rsidTr="00C16895">
        <w:trPr>
          <w:trHeight w:val="409"/>
        </w:trPr>
        <w:tc>
          <w:tcPr>
            <w:tcW w:w="7763" w:type="dxa"/>
          </w:tcPr>
          <w:p w:rsidR="00A92064" w:rsidRPr="001A34E1" w:rsidRDefault="00A92064" w:rsidP="00C16895">
            <w:pPr>
              <w:pStyle w:val="33"/>
              <w:spacing w:before="0"/>
              <w:jc w:val="left"/>
              <w:rPr>
                <w:sz w:val="32"/>
                <w:szCs w:val="32"/>
              </w:rPr>
            </w:pPr>
            <w:r w:rsidRPr="001A34E1">
              <w:rPr>
                <w:sz w:val="32"/>
                <w:szCs w:val="32"/>
              </w:rPr>
              <w:t>Всего часов</w:t>
            </w:r>
          </w:p>
        </w:tc>
        <w:tc>
          <w:tcPr>
            <w:tcW w:w="1701" w:type="dxa"/>
          </w:tcPr>
          <w:p w:rsidR="00A92064" w:rsidRPr="001A34E1" w:rsidRDefault="0027410A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>
              <w:rPr>
                <w:b w:val="0"/>
                <w:sz w:val="32"/>
                <w:szCs w:val="32"/>
              </w:rPr>
              <w:t>68</w:t>
            </w:r>
          </w:p>
        </w:tc>
        <w:tc>
          <w:tcPr>
            <w:tcW w:w="1703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102</w:t>
            </w:r>
          </w:p>
        </w:tc>
        <w:tc>
          <w:tcPr>
            <w:tcW w:w="1559" w:type="dxa"/>
          </w:tcPr>
          <w:p w:rsidR="00A92064" w:rsidRPr="001A34E1" w:rsidRDefault="00A92064" w:rsidP="00C16895">
            <w:pPr>
              <w:pStyle w:val="33"/>
              <w:spacing w:before="0"/>
              <w:rPr>
                <w:b w:val="0"/>
                <w:sz w:val="32"/>
                <w:szCs w:val="32"/>
              </w:rPr>
            </w:pPr>
            <w:r w:rsidRPr="001A34E1">
              <w:rPr>
                <w:b w:val="0"/>
                <w:sz w:val="32"/>
                <w:szCs w:val="32"/>
              </w:rPr>
              <w:t>102</w:t>
            </w:r>
          </w:p>
        </w:tc>
        <w:tc>
          <w:tcPr>
            <w:tcW w:w="1564" w:type="dxa"/>
          </w:tcPr>
          <w:p w:rsidR="00A92064" w:rsidRPr="001A34E1" w:rsidRDefault="00A92064" w:rsidP="00C1689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A34E1">
              <w:rPr>
                <w:rFonts w:ascii="Times New Roman" w:eastAsia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1418" w:type="dxa"/>
          </w:tcPr>
          <w:p w:rsidR="00A92064" w:rsidRPr="001A34E1" w:rsidRDefault="00A92064" w:rsidP="00C16895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1A34E1"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</w:tr>
    </w:tbl>
    <w:p w:rsidR="00080742" w:rsidRDefault="00080742" w:rsidP="001A0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732" w:rsidRDefault="00926732" w:rsidP="009267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B3" w:rsidRPr="00CA4D82" w:rsidRDefault="009127B3" w:rsidP="009127B3">
      <w:pPr>
        <w:jc w:val="center"/>
        <w:rPr>
          <w:rFonts w:ascii="Times New Roman" w:hAnsi="Times New Roman" w:cs="Times New Roman"/>
          <w:b/>
        </w:rPr>
      </w:pPr>
    </w:p>
    <w:sectPr w:rsidR="009127B3" w:rsidRPr="00CA4D82" w:rsidSect="009127B3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3"/>
    <w:multiLevelType w:val="multilevel"/>
    <w:tmpl w:val="00000002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5"/>
    <w:multiLevelType w:val="multilevel"/>
    <w:tmpl w:val="00000004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7"/>
    <w:multiLevelType w:val="multilevel"/>
    <w:tmpl w:val="00000006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9"/>
    <w:multiLevelType w:val="multilevel"/>
    <w:tmpl w:val="00000008"/>
    <w:lvl w:ilvl="0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F003249"/>
    <w:multiLevelType w:val="hybridMultilevel"/>
    <w:tmpl w:val="B7249840"/>
    <w:lvl w:ilvl="0" w:tplc="822AE7A6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B0525D"/>
    <w:multiLevelType w:val="hybridMultilevel"/>
    <w:tmpl w:val="F9A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F0921"/>
    <w:multiLevelType w:val="hybridMultilevel"/>
    <w:tmpl w:val="DF3815F8"/>
    <w:lvl w:ilvl="0" w:tplc="822AE7A6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D812E1"/>
    <w:multiLevelType w:val="hybridMultilevel"/>
    <w:tmpl w:val="1A9E9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445B3"/>
    <w:multiLevelType w:val="multilevel"/>
    <w:tmpl w:val="00000000"/>
    <w:lvl w:ilvl="0">
      <w:start w:val="5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2B48232A"/>
    <w:multiLevelType w:val="multilevel"/>
    <w:tmpl w:val="66D8E202"/>
    <w:lvl w:ilvl="0">
      <w:start w:val="5"/>
      <w:numFmt w:val="decimal"/>
      <w:lvlText w:val="%1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5"/>
      <w:numFmt w:val="decimal"/>
      <w:lvlText w:val="%2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2">
    <w:nsid w:val="40693BBB"/>
    <w:multiLevelType w:val="hybridMultilevel"/>
    <w:tmpl w:val="1898E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3B4620"/>
    <w:multiLevelType w:val="hybridMultilevel"/>
    <w:tmpl w:val="05840F4A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4">
    <w:nsid w:val="63DE0D8D"/>
    <w:multiLevelType w:val="hybridMultilevel"/>
    <w:tmpl w:val="015EE7AC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5">
    <w:nsid w:val="674A4554"/>
    <w:multiLevelType w:val="hybridMultilevel"/>
    <w:tmpl w:val="EF423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751433"/>
    <w:multiLevelType w:val="hybridMultilevel"/>
    <w:tmpl w:val="2B689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1D209D"/>
    <w:multiLevelType w:val="hybridMultilevel"/>
    <w:tmpl w:val="BABC6C3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>
    <w:nsid w:val="6F707D84"/>
    <w:multiLevelType w:val="hybridMultilevel"/>
    <w:tmpl w:val="BB58D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213C8"/>
    <w:multiLevelType w:val="hybridMultilevel"/>
    <w:tmpl w:val="06F67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7"/>
  </w:num>
  <w:num w:numId="13">
    <w:abstractNumId w:val="13"/>
  </w:num>
  <w:num w:numId="14">
    <w:abstractNumId w:val="14"/>
  </w:num>
  <w:num w:numId="15">
    <w:abstractNumId w:val="15"/>
  </w:num>
  <w:num w:numId="16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6"/>
  </w:num>
  <w:num w:numId="20">
    <w:abstractNumId w:val="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</w:num>
  <w:num w:numId="24">
    <w:abstractNumId w:val="19"/>
  </w:num>
  <w:num w:numId="25">
    <w:abstractNumId w:val="1"/>
  </w:num>
  <w:num w:numId="26">
    <w:abstractNumId w:val="2"/>
  </w:num>
  <w:num w:numId="27">
    <w:abstractNumId w:val="3"/>
  </w:num>
  <w:num w:numId="28">
    <w:abstractNumId w:val="10"/>
  </w:num>
  <w:num w:numId="29">
    <w:abstractNumId w:val="4"/>
  </w:num>
  <w:num w:numId="30">
    <w:abstractNumId w:val="5"/>
  </w:num>
  <w:num w:numId="31">
    <w:abstractNumId w:val="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32">
    <w:abstractNumId w:val="1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33">
    <w:abstractNumId w:val="9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9127B3"/>
    <w:rsid w:val="000017AB"/>
    <w:rsid w:val="00005368"/>
    <w:rsid w:val="00025C65"/>
    <w:rsid w:val="00056885"/>
    <w:rsid w:val="000612A7"/>
    <w:rsid w:val="00080742"/>
    <w:rsid w:val="000A5D37"/>
    <w:rsid w:val="000B56CE"/>
    <w:rsid w:val="000C116B"/>
    <w:rsid w:val="000C7275"/>
    <w:rsid w:val="000F4039"/>
    <w:rsid w:val="000F44BD"/>
    <w:rsid w:val="00100714"/>
    <w:rsid w:val="00103C41"/>
    <w:rsid w:val="00130DCC"/>
    <w:rsid w:val="00164484"/>
    <w:rsid w:val="001816B5"/>
    <w:rsid w:val="001A0A14"/>
    <w:rsid w:val="001A34E1"/>
    <w:rsid w:val="001E5198"/>
    <w:rsid w:val="001E7F9B"/>
    <w:rsid w:val="002139B9"/>
    <w:rsid w:val="002217C6"/>
    <w:rsid w:val="00233810"/>
    <w:rsid w:val="0025494B"/>
    <w:rsid w:val="002641E4"/>
    <w:rsid w:val="002714CA"/>
    <w:rsid w:val="0027410A"/>
    <w:rsid w:val="00283CC9"/>
    <w:rsid w:val="002B6B15"/>
    <w:rsid w:val="002D7AB7"/>
    <w:rsid w:val="002F718F"/>
    <w:rsid w:val="00307977"/>
    <w:rsid w:val="00315673"/>
    <w:rsid w:val="003347EB"/>
    <w:rsid w:val="00351C46"/>
    <w:rsid w:val="00353C5C"/>
    <w:rsid w:val="00362CAF"/>
    <w:rsid w:val="0037050B"/>
    <w:rsid w:val="003748DE"/>
    <w:rsid w:val="00376191"/>
    <w:rsid w:val="003A385A"/>
    <w:rsid w:val="003B4CA5"/>
    <w:rsid w:val="003B79ED"/>
    <w:rsid w:val="003D13DE"/>
    <w:rsid w:val="003D4A9D"/>
    <w:rsid w:val="003E095B"/>
    <w:rsid w:val="003E3062"/>
    <w:rsid w:val="003E5D19"/>
    <w:rsid w:val="00404B3C"/>
    <w:rsid w:val="00424A98"/>
    <w:rsid w:val="00434E79"/>
    <w:rsid w:val="0043761C"/>
    <w:rsid w:val="00437730"/>
    <w:rsid w:val="00444EC4"/>
    <w:rsid w:val="00455F6A"/>
    <w:rsid w:val="0047003D"/>
    <w:rsid w:val="00471A17"/>
    <w:rsid w:val="004741E9"/>
    <w:rsid w:val="004847F1"/>
    <w:rsid w:val="004E7BDE"/>
    <w:rsid w:val="004F4EAD"/>
    <w:rsid w:val="00500D43"/>
    <w:rsid w:val="00537AB6"/>
    <w:rsid w:val="00553120"/>
    <w:rsid w:val="005533FD"/>
    <w:rsid w:val="00560038"/>
    <w:rsid w:val="005D7364"/>
    <w:rsid w:val="00623A5E"/>
    <w:rsid w:val="00624750"/>
    <w:rsid w:val="0065120A"/>
    <w:rsid w:val="00662845"/>
    <w:rsid w:val="00682FCA"/>
    <w:rsid w:val="00696B20"/>
    <w:rsid w:val="006A65BA"/>
    <w:rsid w:val="006E14BA"/>
    <w:rsid w:val="006E18D1"/>
    <w:rsid w:val="006E565B"/>
    <w:rsid w:val="006F265A"/>
    <w:rsid w:val="006F7583"/>
    <w:rsid w:val="00736A2D"/>
    <w:rsid w:val="007D1971"/>
    <w:rsid w:val="007F342E"/>
    <w:rsid w:val="00822859"/>
    <w:rsid w:val="00836D70"/>
    <w:rsid w:val="008452C4"/>
    <w:rsid w:val="00880308"/>
    <w:rsid w:val="00893215"/>
    <w:rsid w:val="00896FDC"/>
    <w:rsid w:val="008A09FD"/>
    <w:rsid w:val="009127B3"/>
    <w:rsid w:val="00926732"/>
    <w:rsid w:val="009314CA"/>
    <w:rsid w:val="00937EAB"/>
    <w:rsid w:val="00957AE9"/>
    <w:rsid w:val="009634DE"/>
    <w:rsid w:val="009842B8"/>
    <w:rsid w:val="00984579"/>
    <w:rsid w:val="00994ADE"/>
    <w:rsid w:val="009951B1"/>
    <w:rsid w:val="009B4681"/>
    <w:rsid w:val="009C71D1"/>
    <w:rsid w:val="009D6492"/>
    <w:rsid w:val="009F7E1F"/>
    <w:rsid w:val="00A71B09"/>
    <w:rsid w:val="00A812C5"/>
    <w:rsid w:val="00A92064"/>
    <w:rsid w:val="00A9520F"/>
    <w:rsid w:val="00AC7450"/>
    <w:rsid w:val="00AD426E"/>
    <w:rsid w:val="00AE6AC0"/>
    <w:rsid w:val="00AE7BFA"/>
    <w:rsid w:val="00B1096B"/>
    <w:rsid w:val="00B27B6C"/>
    <w:rsid w:val="00B963ED"/>
    <w:rsid w:val="00BA3A94"/>
    <w:rsid w:val="00BB2D4E"/>
    <w:rsid w:val="00BC47D8"/>
    <w:rsid w:val="00BF4BBA"/>
    <w:rsid w:val="00C00F44"/>
    <w:rsid w:val="00C075FF"/>
    <w:rsid w:val="00C24E5C"/>
    <w:rsid w:val="00C323F5"/>
    <w:rsid w:val="00C35BC6"/>
    <w:rsid w:val="00C36526"/>
    <w:rsid w:val="00C45DBB"/>
    <w:rsid w:val="00C54710"/>
    <w:rsid w:val="00C8408C"/>
    <w:rsid w:val="00C87E9C"/>
    <w:rsid w:val="00CA4D82"/>
    <w:rsid w:val="00CB0032"/>
    <w:rsid w:val="00CB2769"/>
    <w:rsid w:val="00CC3F20"/>
    <w:rsid w:val="00CE2162"/>
    <w:rsid w:val="00CF4F2B"/>
    <w:rsid w:val="00CF54BD"/>
    <w:rsid w:val="00D046F4"/>
    <w:rsid w:val="00D13519"/>
    <w:rsid w:val="00D72EC3"/>
    <w:rsid w:val="00D75AA6"/>
    <w:rsid w:val="00D76EDC"/>
    <w:rsid w:val="00DC19F5"/>
    <w:rsid w:val="00DF2E2E"/>
    <w:rsid w:val="00E35F8B"/>
    <w:rsid w:val="00E42F36"/>
    <w:rsid w:val="00E56ED5"/>
    <w:rsid w:val="00E75F42"/>
    <w:rsid w:val="00EC1C01"/>
    <w:rsid w:val="00ED475C"/>
    <w:rsid w:val="00ED7B6E"/>
    <w:rsid w:val="00EF20B3"/>
    <w:rsid w:val="00F12777"/>
    <w:rsid w:val="00F30410"/>
    <w:rsid w:val="00F437F8"/>
    <w:rsid w:val="00F44135"/>
    <w:rsid w:val="00F54C91"/>
    <w:rsid w:val="00F72770"/>
    <w:rsid w:val="00F9075A"/>
    <w:rsid w:val="00F94519"/>
    <w:rsid w:val="00FA1AC9"/>
    <w:rsid w:val="00FA356D"/>
    <w:rsid w:val="00FC1C70"/>
    <w:rsid w:val="00FD1D6D"/>
    <w:rsid w:val="00FE4D2C"/>
    <w:rsid w:val="00FE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8B"/>
  </w:style>
  <w:style w:type="paragraph" w:styleId="1">
    <w:name w:val="heading 1"/>
    <w:basedOn w:val="a"/>
    <w:next w:val="a"/>
    <w:link w:val="10"/>
    <w:qFormat/>
    <w:rsid w:val="007F342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F342E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42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27B3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5">
    <w:name w:val="No Spacing"/>
    <w:qFormat/>
    <w:rsid w:val="009D649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0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F4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F342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F342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342E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7F342E"/>
  </w:style>
  <w:style w:type="character" w:customStyle="1" w:styleId="31">
    <w:name w:val="Основной текст (3)_"/>
    <w:basedOn w:val="a0"/>
    <w:link w:val="32"/>
    <w:rsid w:val="007F342E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F342E"/>
    <w:rPr>
      <w:sz w:val="18"/>
      <w:szCs w:val="18"/>
      <w:shd w:val="clear" w:color="auto" w:fill="FFFFFF"/>
    </w:rPr>
  </w:style>
  <w:style w:type="character" w:customStyle="1" w:styleId="a8">
    <w:name w:val="Основной текст_"/>
    <w:basedOn w:val="a0"/>
    <w:link w:val="12"/>
    <w:rsid w:val="007F342E"/>
    <w:rPr>
      <w:sz w:val="17"/>
      <w:szCs w:val="17"/>
      <w:shd w:val="clear" w:color="auto" w:fill="FFFFFF"/>
    </w:rPr>
  </w:style>
  <w:style w:type="character" w:customStyle="1" w:styleId="9pt">
    <w:name w:val="Основной текст + 9 pt;Полужирный"/>
    <w:basedOn w:val="a8"/>
    <w:rsid w:val="007F342E"/>
    <w:rPr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F342E"/>
    <w:pPr>
      <w:shd w:val="clear" w:color="auto" w:fill="FFFFFF"/>
      <w:spacing w:after="0" w:line="245" w:lineRule="exact"/>
      <w:jc w:val="center"/>
    </w:pPr>
    <w:rPr>
      <w:rFonts w:ascii="Tahoma" w:eastAsia="Tahoma" w:hAnsi="Tahoma" w:cs="Tahoma"/>
      <w:sz w:val="19"/>
      <w:szCs w:val="19"/>
    </w:rPr>
  </w:style>
  <w:style w:type="paragraph" w:customStyle="1" w:styleId="22">
    <w:name w:val="Основной текст (2)"/>
    <w:basedOn w:val="a"/>
    <w:link w:val="21"/>
    <w:rsid w:val="007F342E"/>
    <w:pPr>
      <w:shd w:val="clear" w:color="auto" w:fill="FFFFFF"/>
      <w:spacing w:after="0" w:line="178" w:lineRule="exact"/>
      <w:jc w:val="both"/>
    </w:pPr>
    <w:rPr>
      <w:sz w:val="18"/>
      <w:szCs w:val="18"/>
    </w:rPr>
  </w:style>
  <w:style w:type="paragraph" w:customStyle="1" w:styleId="12">
    <w:name w:val="Основной текст1"/>
    <w:basedOn w:val="a"/>
    <w:link w:val="a8"/>
    <w:rsid w:val="007F342E"/>
    <w:pPr>
      <w:shd w:val="clear" w:color="auto" w:fill="FFFFFF"/>
      <w:spacing w:after="0" w:line="168" w:lineRule="exact"/>
    </w:pPr>
    <w:rPr>
      <w:sz w:val="17"/>
      <w:szCs w:val="17"/>
    </w:rPr>
  </w:style>
  <w:style w:type="character" w:styleId="a9">
    <w:name w:val="Hyperlink"/>
    <w:basedOn w:val="a0"/>
    <w:uiPriority w:val="99"/>
    <w:unhideWhenUsed/>
    <w:rsid w:val="007F342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F9075A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F9075A"/>
    <w:rPr>
      <w:rFonts w:ascii="Times New Roman" w:eastAsia="Calibri" w:hAnsi="Times New Roman" w:cs="Times New Roman"/>
      <w:sz w:val="28"/>
      <w:szCs w:val="20"/>
    </w:rPr>
  </w:style>
  <w:style w:type="character" w:styleId="ac">
    <w:name w:val="Emphasis"/>
    <w:basedOn w:val="a0"/>
    <w:qFormat/>
    <w:rsid w:val="00696B20"/>
    <w:rPr>
      <w:i/>
      <w:iCs/>
    </w:rPr>
  </w:style>
  <w:style w:type="paragraph" w:customStyle="1" w:styleId="33">
    <w:name w:val="Заголовок 3+"/>
    <w:basedOn w:val="a"/>
    <w:rsid w:val="00696B2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d">
    <w:name w:val="Strong"/>
    <w:basedOn w:val="a0"/>
    <w:qFormat/>
    <w:rsid w:val="00696B20"/>
    <w:rPr>
      <w:b/>
      <w:bCs/>
    </w:rPr>
  </w:style>
  <w:style w:type="paragraph" w:styleId="ae">
    <w:name w:val="Normal (Web)"/>
    <w:basedOn w:val="a"/>
    <w:rsid w:val="00100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27B3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5">
    <w:name w:val="No Spacing"/>
    <w:qFormat/>
    <w:rsid w:val="009D64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4462</Words>
  <Characters>25434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Информатика</cp:lastModifiedBy>
  <cp:revision>85</cp:revision>
  <cp:lastPrinted>2018-12-03T09:05:00Z</cp:lastPrinted>
  <dcterms:created xsi:type="dcterms:W3CDTF">2013-09-23T16:19:00Z</dcterms:created>
  <dcterms:modified xsi:type="dcterms:W3CDTF">2019-05-08T15:56:00Z</dcterms:modified>
</cp:coreProperties>
</file>